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0E316" w14:textId="77777777" w:rsidR="00385C45" w:rsidRPr="00385C45" w:rsidRDefault="00385C45" w:rsidP="00385C45">
      <w:pPr>
        <w:spacing w:after="160" w:line="259" w:lineRule="auto"/>
        <w:jc w:val="right"/>
        <w:rPr>
          <w:rFonts w:eastAsia="Calibri"/>
          <w:lang w:eastAsia="en-US"/>
        </w:rPr>
      </w:pPr>
      <w:proofErr w:type="gramStart"/>
      <w:r w:rsidRPr="00385C45">
        <w:rPr>
          <w:rFonts w:eastAsia="Calibri"/>
          <w:lang w:eastAsia="en-US"/>
        </w:rPr>
        <w:t xml:space="preserve">Puno,   </w:t>
      </w:r>
      <w:proofErr w:type="gramEnd"/>
      <w:r w:rsidRPr="00385C45">
        <w:rPr>
          <w:rFonts w:eastAsia="Calibri"/>
          <w:lang w:eastAsia="en-US"/>
        </w:rPr>
        <w:t xml:space="preserve">   de            del 2020</w:t>
      </w:r>
    </w:p>
    <w:p w14:paraId="54749EB4" w14:textId="77777777" w:rsidR="00385C45" w:rsidRPr="00385C45" w:rsidRDefault="00385C45" w:rsidP="00385C45">
      <w:pPr>
        <w:rPr>
          <w:rFonts w:eastAsia="Calibri"/>
          <w:lang w:eastAsia="en-US"/>
        </w:rPr>
      </w:pPr>
    </w:p>
    <w:p w14:paraId="18F945D2" w14:textId="77777777" w:rsidR="00385C45" w:rsidRPr="00385C45" w:rsidRDefault="00385C45" w:rsidP="00385C45">
      <w:pPr>
        <w:rPr>
          <w:rFonts w:eastAsia="Calibri"/>
          <w:lang w:eastAsia="en-US"/>
        </w:rPr>
      </w:pPr>
      <w:r w:rsidRPr="00385C45">
        <w:rPr>
          <w:rFonts w:eastAsia="Calibri"/>
          <w:lang w:eastAsia="en-US"/>
        </w:rPr>
        <w:t>Señores:</w:t>
      </w:r>
    </w:p>
    <w:p w14:paraId="2DF84861" w14:textId="77777777" w:rsidR="00385C45" w:rsidRPr="00385C45" w:rsidRDefault="00385C45" w:rsidP="00385C45">
      <w:pPr>
        <w:rPr>
          <w:rFonts w:eastAsia="Calibri"/>
          <w:lang w:eastAsia="en-US"/>
        </w:rPr>
      </w:pPr>
      <w:r w:rsidRPr="00385C45">
        <w:rPr>
          <w:rFonts w:eastAsia="Calibri"/>
          <w:lang w:eastAsia="en-US"/>
        </w:rPr>
        <w:t xml:space="preserve">PROVIAS DESCENTRALIZADO </w:t>
      </w:r>
    </w:p>
    <w:p w14:paraId="28FD88D5" w14:textId="77777777" w:rsidR="00385C45" w:rsidRPr="00385C45" w:rsidRDefault="00385C45" w:rsidP="00385C45">
      <w:pPr>
        <w:rPr>
          <w:rFonts w:eastAsia="Calibri"/>
          <w:lang w:eastAsia="en-US"/>
        </w:rPr>
      </w:pPr>
      <w:r w:rsidRPr="00385C45">
        <w:rPr>
          <w:rFonts w:eastAsia="Calibri"/>
          <w:lang w:eastAsia="en-US"/>
        </w:rPr>
        <w:t>Unidad Zonal de Puno</w:t>
      </w:r>
    </w:p>
    <w:p w14:paraId="217713D2" w14:textId="77777777" w:rsidR="00385C45" w:rsidRPr="00385C45" w:rsidRDefault="00385C45" w:rsidP="00385C45">
      <w:pPr>
        <w:rPr>
          <w:rFonts w:eastAsia="Calibri"/>
          <w:lang w:eastAsia="en-US"/>
        </w:rPr>
      </w:pPr>
      <w:r w:rsidRPr="00385C45">
        <w:rPr>
          <w:rFonts w:eastAsia="Calibri"/>
          <w:lang w:eastAsia="en-US"/>
        </w:rPr>
        <w:t xml:space="preserve"> </w:t>
      </w:r>
    </w:p>
    <w:p w14:paraId="6C21F2C6" w14:textId="77777777" w:rsidR="00685764" w:rsidRPr="00385C45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Pr="00385C45" w:rsidRDefault="00EF096B">
      <w:pPr>
        <w:ind w:left="142"/>
        <w:jc w:val="both"/>
      </w:pPr>
      <w:r w:rsidRPr="00385C45">
        <w:rPr>
          <w:i/>
        </w:rPr>
        <w:t>Presente</w:t>
      </w:r>
      <w:r w:rsidRPr="00385C45">
        <w:t>. –</w:t>
      </w:r>
    </w:p>
    <w:p w14:paraId="51ED195F" w14:textId="77777777" w:rsidR="00685764" w:rsidRPr="00385C45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C183E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DAC60D0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</w:t>
      </w:r>
      <w:r w:rsidR="00385C45">
        <w:t>0</w:t>
      </w:r>
      <w:r>
        <w:t xml:space="preserve">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9653E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6A408FE" w14:textId="77777777" w:rsidR="00385C45" w:rsidRDefault="00385C45" w:rsidP="00385C45">
      <w:pPr>
        <w:jc w:val="both"/>
        <w:rPr>
          <w:rFonts w:ascii="Bookman Old Style" w:eastAsia="Calibri" w:hAnsi="Bookman Old Style"/>
          <w:lang w:eastAsia="en-US"/>
        </w:rPr>
      </w:pPr>
    </w:p>
    <w:p w14:paraId="4AA427B8" w14:textId="77777777" w:rsidR="00385C45" w:rsidRDefault="00385C45" w:rsidP="00385C45">
      <w:pPr>
        <w:jc w:val="both"/>
        <w:rPr>
          <w:rFonts w:ascii="Bookman Old Style" w:eastAsia="Calibri" w:hAnsi="Bookman Old Style"/>
          <w:lang w:eastAsia="en-US"/>
        </w:rPr>
      </w:pPr>
    </w:p>
    <w:p w14:paraId="05B7BAB1" w14:textId="0DF9FE79" w:rsidR="00385C45" w:rsidRDefault="00385C45" w:rsidP="00385C45">
      <w:pPr>
        <w:jc w:val="both"/>
        <w:rPr>
          <w:rFonts w:ascii="Bookman Old Style" w:eastAsia="Calibri" w:hAnsi="Bookman Old Style"/>
          <w:lang w:eastAsia="en-US"/>
        </w:rPr>
      </w:pPr>
      <w:proofErr w:type="gramStart"/>
      <w:r>
        <w:rPr>
          <w:rFonts w:ascii="Bookman Old Style" w:eastAsia="Calibri" w:hAnsi="Bookman Old Style"/>
          <w:lang w:eastAsia="en-US"/>
        </w:rPr>
        <w:t>Puno</w:t>
      </w:r>
      <w:r w:rsidRPr="006F08B2">
        <w:rPr>
          <w:rFonts w:ascii="Bookman Old Style" w:eastAsia="Calibri" w:hAnsi="Bookman Old Style"/>
          <w:lang w:eastAsia="en-US"/>
        </w:rPr>
        <w:t>,</w:t>
      </w:r>
      <w:r>
        <w:rPr>
          <w:rFonts w:ascii="Bookman Old Style" w:eastAsia="Calibri" w:hAnsi="Bookman Old Style"/>
          <w:lang w:eastAsia="en-US"/>
        </w:rPr>
        <w:t xml:space="preserve">   </w:t>
      </w:r>
      <w:proofErr w:type="gramEnd"/>
      <w:r>
        <w:rPr>
          <w:rFonts w:ascii="Bookman Old Style" w:eastAsia="Calibri" w:hAnsi="Bookman Old Style"/>
          <w:lang w:eastAsia="en-US"/>
        </w:rPr>
        <w:t xml:space="preserve">  </w:t>
      </w:r>
      <w:r w:rsidRPr="006F08B2">
        <w:rPr>
          <w:rFonts w:ascii="Bookman Old Style" w:eastAsia="Calibri" w:hAnsi="Bookman Old Style"/>
          <w:lang w:eastAsia="en-US"/>
        </w:rPr>
        <w:t>de</w:t>
      </w:r>
      <w:r>
        <w:rPr>
          <w:rFonts w:ascii="Bookman Old Style" w:eastAsia="Calibri" w:hAnsi="Bookman Old Style"/>
          <w:lang w:eastAsia="en-US"/>
        </w:rPr>
        <w:t xml:space="preserve">            del 2020</w:t>
      </w:r>
    </w:p>
    <w:p w14:paraId="7481BE70" w14:textId="77777777" w:rsidR="00385C45" w:rsidRDefault="00385C45" w:rsidP="00385C45">
      <w:pPr>
        <w:jc w:val="both"/>
        <w:rPr>
          <w:rFonts w:ascii="Bookman Old Style" w:eastAsia="Calibri" w:hAnsi="Bookman Old Style"/>
          <w:lang w:eastAsia="en-US"/>
        </w:rPr>
      </w:pPr>
    </w:p>
    <w:p w14:paraId="3073B9FC" w14:textId="77777777" w:rsidR="00385C45" w:rsidRPr="006F08B2" w:rsidRDefault="00385C45" w:rsidP="00385C45">
      <w:pPr>
        <w:jc w:val="both"/>
        <w:rPr>
          <w:rFonts w:ascii="Bookman Old Style" w:eastAsia="Calibri" w:hAnsi="Bookman Old Style"/>
          <w:b/>
          <w:lang w:eastAsia="en-US"/>
        </w:rPr>
      </w:pPr>
    </w:p>
    <w:p w14:paraId="62B2D695" w14:textId="77777777" w:rsidR="00385C45" w:rsidRPr="006F08B2" w:rsidRDefault="00385C45" w:rsidP="00385C45">
      <w:pPr>
        <w:jc w:val="both"/>
        <w:rPr>
          <w:rFonts w:ascii="Bookman Old Style" w:eastAsia="Calibri" w:hAnsi="Bookman Old Style"/>
          <w:b/>
          <w:lang w:eastAsia="en-US"/>
        </w:rPr>
      </w:pPr>
    </w:p>
    <w:p w14:paraId="01DEEA66" w14:textId="77777777" w:rsidR="00385C45" w:rsidRPr="006F08B2" w:rsidRDefault="00385C45" w:rsidP="00385C45">
      <w:pPr>
        <w:jc w:val="both"/>
        <w:rPr>
          <w:rFonts w:ascii="Bookman Old Style" w:eastAsia="Calibri" w:hAnsi="Bookman Old Style"/>
          <w:lang w:eastAsia="en-US"/>
        </w:rPr>
      </w:pPr>
      <w:r w:rsidRPr="006F08B2">
        <w:rPr>
          <w:rFonts w:ascii="Bookman Old Style" w:eastAsia="Calibri" w:hAnsi="Bookman Old Style"/>
          <w:lang w:eastAsia="en-US"/>
        </w:rPr>
        <w:t>Señor:</w:t>
      </w:r>
    </w:p>
    <w:p w14:paraId="5FD2FD7B" w14:textId="77777777" w:rsidR="00385C45" w:rsidRPr="006F08B2" w:rsidRDefault="00385C45" w:rsidP="00385C45">
      <w:pPr>
        <w:jc w:val="both"/>
        <w:rPr>
          <w:rFonts w:ascii="Bookman Old Style" w:eastAsia="Calibri" w:hAnsi="Bookman Old Style"/>
          <w:lang w:eastAsia="en-US"/>
        </w:rPr>
      </w:pPr>
      <w:r w:rsidRPr="006F08B2">
        <w:rPr>
          <w:rFonts w:ascii="Bookman Old Style" w:eastAsia="Calibri" w:hAnsi="Bookman Old Style"/>
          <w:lang w:eastAsia="en-US"/>
        </w:rPr>
        <w:t xml:space="preserve">Ing. </w:t>
      </w:r>
      <w:r>
        <w:rPr>
          <w:rFonts w:ascii="Bookman Old Style" w:eastAsia="Calibri" w:hAnsi="Bookman Old Style"/>
          <w:lang w:eastAsia="en-US"/>
        </w:rPr>
        <w:t>Nicolás Luza Flores</w:t>
      </w:r>
    </w:p>
    <w:p w14:paraId="3C533AE4" w14:textId="77777777" w:rsidR="00385C45" w:rsidRPr="006F08B2" w:rsidRDefault="00385C45" w:rsidP="00385C45">
      <w:pPr>
        <w:jc w:val="both"/>
        <w:rPr>
          <w:rFonts w:ascii="Bookman Old Style" w:eastAsia="Calibri" w:hAnsi="Bookman Old Style"/>
          <w:lang w:eastAsia="en-US"/>
        </w:rPr>
      </w:pPr>
      <w:r>
        <w:rPr>
          <w:rFonts w:ascii="Bookman Old Style" w:eastAsia="Calibri" w:hAnsi="Bookman Old Style"/>
          <w:lang w:eastAsia="en-US"/>
        </w:rPr>
        <w:t>Coordinador</w:t>
      </w:r>
      <w:r w:rsidRPr="006F08B2">
        <w:rPr>
          <w:rFonts w:ascii="Bookman Old Style" w:eastAsia="Calibri" w:hAnsi="Bookman Old Style"/>
          <w:lang w:eastAsia="en-US"/>
        </w:rPr>
        <w:t xml:space="preserve"> Unidad Zonal </w:t>
      </w:r>
      <w:r>
        <w:rPr>
          <w:rFonts w:ascii="Bookman Old Style" w:eastAsia="Calibri" w:hAnsi="Bookman Old Style"/>
          <w:lang w:eastAsia="en-US"/>
        </w:rPr>
        <w:t>Puno</w:t>
      </w:r>
    </w:p>
    <w:p w14:paraId="60071A30" w14:textId="77777777" w:rsidR="00385C45" w:rsidRPr="006F08B2" w:rsidRDefault="00385C45" w:rsidP="00385C45">
      <w:pPr>
        <w:jc w:val="both"/>
        <w:rPr>
          <w:rFonts w:ascii="Bookman Old Style" w:eastAsia="Calibri" w:hAnsi="Bookman Old Style"/>
          <w:b/>
          <w:lang w:eastAsia="en-US"/>
        </w:rPr>
      </w:pPr>
      <w:r w:rsidRPr="006F08B2">
        <w:rPr>
          <w:rFonts w:ascii="Bookman Old Style" w:eastAsia="Calibri" w:hAnsi="Bookman Old Style"/>
          <w:b/>
          <w:lang w:eastAsia="en-US"/>
        </w:rPr>
        <w:t xml:space="preserve">MTC-PROVIAS DESCENTRALIZADO   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Pr="00227CB5" w:rsidRDefault="00EF096B">
      <w:pPr>
        <w:pStyle w:val="Textoindependiente"/>
        <w:spacing w:before="1" w:line="259" w:lineRule="auto"/>
        <w:ind w:left="142" w:right="420"/>
        <w:jc w:val="both"/>
      </w:pPr>
      <w:r w:rsidRPr="00227CB5"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Pr="00227CB5" w:rsidRDefault="00EF096B">
      <w:pPr>
        <w:pStyle w:val="Textoindependiente"/>
        <w:spacing w:before="157"/>
        <w:ind w:left="142"/>
        <w:jc w:val="both"/>
      </w:pPr>
      <w:r w:rsidRPr="00227CB5">
        <w:t>Empresa (o nombre):</w:t>
      </w:r>
    </w:p>
    <w:p w14:paraId="7E0CE2A5" w14:textId="77777777" w:rsidR="00685764" w:rsidRPr="00227CB5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 w:rsidRPr="00227CB5">
        <w:t>RUC:</w:t>
      </w:r>
    </w:p>
    <w:p w14:paraId="4F5FE022" w14:textId="77777777" w:rsidR="00685764" w:rsidRPr="00227CB5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 w:rsidRPr="00227CB5">
        <w:t>Entidad Bancaria:</w:t>
      </w:r>
    </w:p>
    <w:p w14:paraId="2C264C7F" w14:textId="77777777" w:rsidR="00685764" w:rsidRPr="00227CB5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 w:rsidRPr="00227CB5">
        <w:t>Número de</w:t>
      </w:r>
      <w:r w:rsidRPr="00227CB5">
        <w:rPr>
          <w:spacing w:val="-1"/>
        </w:rPr>
        <w:t xml:space="preserve"> </w:t>
      </w:r>
      <w:r w:rsidRPr="00227CB5">
        <w:t>Cuenta:</w:t>
      </w:r>
    </w:p>
    <w:p w14:paraId="54517D4D" w14:textId="77777777" w:rsidR="00685764" w:rsidRPr="00227CB5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 w:rsidRPr="00227CB5">
        <w:t>Código</w:t>
      </w:r>
      <w:r w:rsidRPr="00227CB5">
        <w:rPr>
          <w:spacing w:val="-1"/>
        </w:rPr>
        <w:t xml:space="preserve"> </w:t>
      </w:r>
      <w:r w:rsidRPr="00227CB5">
        <w:t>CCI:</w:t>
      </w:r>
    </w:p>
    <w:p w14:paraId="5540D2A8" w14:textId="53368E4E" w:rsidR="00685764" w:rsidRPr="00227CB5" w:rsidRDefault="00EF096B">
      <w:pPr>
        <w:pStyle w:val="Textoindependiente"/>
        <w:tabs>
          <w:tab w:val="left" w:pos="861"/>
        </w:tabs>
        <w:spacing w:before="38"/>
        <w:ind w:left="501"/>
      </w:pPr>
      <w:r w:rsidRPr="00227CB5">
        <w:t>-</w:t>
      </w:r>
      <w:r w:rsidRPr="00227CB5">
        <w:tab/>
        <w:t>Cuenta de Detracción N°:</w:t>
      </w:r>
      <w:r w:rsidRPr="00227CB5">
        <w:rPr>
          <w:spacing w:val="1"/>
        </w:rPr>
        <w:t xml:space="preserve"> </w:t>
      </w:r>
    </w:p>
    <w:p w14:paraId="32DE4F26" w14:textId="0640C55B" w:rsidR="00685764" w:rsidRPr="00227CB5" w:rsidRDefault="00685764" w:rsidP="00227CB5">
      <w:pPr>
        <w:pStyle w:val="Textoindependiente"/>
        <w:ind w:left="142"/>
      </w:pPr>
    </w:p>
    <w:p w14:paraId="7DDFEA74" w14:textId="00927AC8" w:rsidR="00227CB5" w:rsidRPr="00227CB5" w:rsidRDefault="00227CB5" w:rsidP="00227CB5">
      <w:pPr>
        <w:pStyle w:val="Textoindependiente"/>
        <w:ind w:left="142"/>
      </w:pPr>
      <w:r w:rsidRPr="00227CB5">
        <w:t>Agradeciéndoles se sirva disponer lo conveniente de manera que los pagos a nombre de mi representada, sean abonados en la cuenta indicado.</w:t>
      </w:r>
    </w:p>
    <w:p w14:paraId="158F2FA9" w14:textId="77777777" w:rsidR="00685764" w:rsidRPr="00227CB5" w:rsidRDefault="00EF096B">
      <w:pPr>
        <w:pStyle w:val="Textoindependiente"/>
        <w:spacing w:before="212" w:line="254" w:lineRule="auto"/>
        <w:ind w:left="142" w:right="421"/>
        <w:jc w:val="both"/>
      </w:pPr>
      <w:r w:rsidRPr="00227CB5"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 w:rsidRPr="00227CB5">
        <w:t>Asimismo,</w:t>
      </w:r>
      <w:r w:rsidRPr="00227CB5">
        <w:rPr>
          <w:spacing w:val="-10"/>
        </w:rPr>
        <w:t xml:space="preserve"> </w:t>
      </w:r>
      <w:r w:rsidRPr="00227CB5"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58E4B63B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</w:t>
      </w:r>
      <w:r w:rsidR="00385C45">
        <w:t>…………………………………………………………</w:t>
      </w:r>
      <w:r w:rsidR="00F50090">
        <w:t>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Pr="00385C45" w:rsidRDefault="00685764">
      <w:pPr>
        <w:pStyle w:val="Textoindependiente"/>
        <w:rPr>
          <w:sz w:val="26"/>
        </w:rPr>
      </w:pPr>
    </w:p>
    <w:p w14:paraId="2D7EAEC7" w14:textId="1DBEB91C" w:rsidR="00685764" w:rsidRPr="00385C45" w:rsidRDefault="00385C45">
      <w:pPr>
        <w:pStyle w:val="Textoindependiente"/>
        <w:rPr>
          <w:sz w:val="24"/>
        </w:rPr>
      </w:pPr>
      <w:proofErr w:type="gramStart"/>
      <w:r w:rsidRPr="00385C45">
        <w:rPr>
          <w:rFonts w:eastAsia="Calibri"/>
          <w:lang w:eastAsia="en-US"/>
        </w:rPr>
        <w:t xml:space="preserve">Puno,   </w:t>
      </w:r>
      <w:proofErr w:type="gramEnd"/>
      <w:r w:rsidRPr="00385C45">
        <w:rPr>
          <w:rFonts w:eastAsia="Calibri"/>
          <w:lang w:eastAsia="en-US"/>
        </w:rPr>
        <w:t xml:space="preserve">  de              del 2020</w:t>
      </w: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47E8E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7777777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C7E7A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65B59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78FAA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11455D4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2D1827FD" w14:textId="77777777" w:rsidR="00227CB5" w:rsidRDefault="00227CB5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</w:p>
    <w:p w14:paraId="6B7CFE19" w14:textId="62F4E230" w:rsidR="00685764" w:rsidRDefault="00227CB5">
      <w:pPr>
        <w:pStyle w:val="Textoindependiente"/>
        <w:rPr>
          <w:rFonts w:ascii="Liberation Sans Narrow"/>
          <w:sz w:val="20"/>
        </w:rPr>
      </w:pPr>
      <w:r>
        <w:rPr>
          <w:rFonts w:ascii="Liberation Sans Narrow"/>
          <w:sz w:val="20"/>
        </w:rPr>
        <w:tab/>
      </w:r>
      <w:r>
        <w:rPr>
          <w:rFonts w:ascii="Liberation Sans Narrow"/>
          <w:sz w:val="20"/>
        </w:rPr>
        <w:tab/>
      </w:r>
      <w:r>
        <w:rPr>
          <w:rFonts w:ascii="Liberation Sans Narrow"/>
          <w:sz w:val="20"/>
        </w:rPr>
        <w:tab/>
      </w:r>
      <w:r>
        <w:rPr>
          <w:rFonts w:ascii="Liberation Sans Narrow"/>
          <w:sz w:val="20"/>
        </w:rPr>
        <w:tab/>
      </w:r>
      <w:r>
        <w:rPr>
          <w:rFonts w:ascii="Liberation Sans Narrow"/>
          <w:sz w:val="20"/>
        </w:rPr>
        <w:tab/>
      </w:r>
      <w:r>
        <w:rPr>
          <w:rFonts w:ascii="Liberation Sans Narrow"/>
          <w:sz w:val="20"/>
        </w:rPr>
        <w:tab/>
      </w:r>
      <w:r>
        <w:rPr>
          <w:rFonts w:ascii="Liberation Sans Narrow"/>
          <w:sz w:val="20"/>
        </w:rPr>
        <w:tab/>
      </w:r>
      <w:r>
        <w:rPr>
          <w:rFonts w:ascii="Liberation Sans Narrow"/>
          <w:sz w:val="20"/>
        </w:rPr>
        <w:tab/>
      </w:r>
      <w:proofErr w:type="gramStart"/>
      <w:r>
        <w:rPr>
          <w:rFonts w:ascii="Liberation Sans Narrow"/>
          <w:sz w:val="20"/>
        </w:rPr>
        <w:t xml:space="preserve">Puno,   </w:t>
      </w:r>
      <w:proofErr w:type="gramEnd"/>
      <w:r>
        <w:rPr>
          <w:rFonts w:ascii="Liberation Sans Narrow"/>
          <w:sz w:val="20"/>
        </w:rPr>
        <w:t xml:space="preserve">     de                          20__</w:t>
      </w:r>
    </w:p>
    <w:p w14:paraId="352D01E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53AEB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C0FB98" wp14:editId="1E80E3EB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D0AD4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56FCA44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 w:rsidSect="00227CB5">
          <w:pgSz w:w="12240" w:h="15840"/>
          <w:pgMar w:top="1135" w:right="1280" w:bottom="280" w:left="1560" w:header="720" w:footer="720" w:gutter="0"/>
          <w:cols w:space="720"/>
        </w:sectPr>
      </w:pP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227CB5" w:rsidP="00802309">
            <w:pPr>
              <w:tabs>
                <w:tab w:val="left" w:pos="6555"/>
              </w:tabs>
              <w:jc w:val="both"/>
            </w:pPr>
            <w:hyperlink r:id="rId5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227CB5" w:rsidP="00802309">
            <w:pPr>
              <w:tabs>
                <w:tab w:val="left" w:pos="6555"/>
              </w:tabs>
              <w:jc w:val="both"/>
            </w:pPr>
            <w:hyperlink r:id="rId6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5B590074" w:rsidR="00A126CC" w:rsidRDefault="00227CB5" w:rsidP="00EC7C9B">
      <w:pPr>
        <w:tabs>
          <w:tab w:val="left" w:pos="6555"/>
        </w:tabs>
        <w:jc w:val="right"/>
      </w:pPr>
      <w:r>
        <w:t>Puno</w:t>
      </w:r>
      <w:r w:rsidR="00802309">
        <w:t>, …………… de …………………</w:t>
      </w:r>
      <w:proofErr w:type="gramStart"/>
      <w:r w:rsidR="00802309">
        <w:t>…….</w:t>
      </w:r>
      <w:proofErr w:type="gramEnd"/>
      <w:r w:rsidR="00802309">
        <w:t>. del 2020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77777777" w:rsidR="00C02995" w:rsidRDefault="00C02995" w:rsidP="00EC7C9B">
      <w:pPr>
        <w:tabs>
          <w:tab w:val="left" w:pos="6555"/>
        </w:tabs>
        <w:jc w:val="right"/>
      </w:pPr>
    </w:p>
    <w:p w14:paraId="0A27D15B" w14:textId="77777777" w:rsidR="00C02995" w:rsidRDefault="00C02995" w:rsidP="00EC7C9B">
      <w:pPr>
        <w:tabs>
          <w:tab w:val="left" w:pos="6555"/>
        </w:tabs>
        <w:jc w:val="right"/>
      </w:pPr>
    </w:p>
    <w:p w14:paraId="34975824" w14:textId="77777777" w:rsidR="00C02995" w:rsidRDefault="00C02995" w:rsidP="00EC7C9B">
      <w:pPr>
        <w:tabs>
          <w:tab w:val="left" w:pos="6555"/>
        </w:tabs>
        <w:jc w:val="right"/>
      </w:pPr>
    </w:p>
    <w:p w14:paraId="2D1D2CE1" w14:textId="77777777" w:rsidR="00C02995" w:rsidRDefault="00C02995" w:rsidP="00C02995">
      <w:pPr>
        <w:jc w:val="center"/>
        <w:rPr>
          <w:b/>
        </w:rPr>
      </w:pPr>
    </w:p>
    <w:p w14:paraId="534F785F" w14:textId="77777777" w:rsidR="00C02995" w:rsidRDefault="00C02995" w:rsidP="00C02995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02995" w14:paraId="2EEF5B1A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9BD0A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1865EB06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8F5F61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02995" w14:paraId="5F93AFFC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6C080" w14:textId="77777777" w:rsidR="00C02995" w:rsidRPr="00321213" w:rsidRDefault="00C02995" w:rsidP="0071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02995" w14:paraId="7C546E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D34D4F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A5B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4B6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473CE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60F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3568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7BED8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37E30C9A" w14:textId="77777777" w:rsidTr="007134A5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D38A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02995" w14:paraId="6BE434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C6730B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C3810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394F5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A4C09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7D962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F7526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F2224A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55D0E2A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CCBFB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846CA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482B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B838F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6D3EC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20D5D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44F4633D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945B8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88AE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9857A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67632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953C5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DDD117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2A963D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9006E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5D3C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9C5D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6C4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DCEC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28C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6F511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815E18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6773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55F9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1090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373C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E9D1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E8EB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F4513D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170DA51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7A3B5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376C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0D25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5030F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8EF2E4C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174417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095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560B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B693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FAFE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B293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994B6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02995" w14:paraId="7B099D3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CFFF0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8E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5B64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442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09624A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DB2938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E24DA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A02D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CDA8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7A19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4BEFB1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1321588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D20EC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E1B1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16A8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0FC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7A76F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0BBC81D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70C05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0DEA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1E0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B35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14CAF74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CEE62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F80F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682D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8341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E8F26A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F62C183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97CA55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4DDF2EC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0612690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0B53F8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02995" w14:paraId="5BF0D976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A688E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F8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4DD1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2BA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470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2E8116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F735042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41D368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6659C7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E7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05345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8FF03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00013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13A950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14:paraId="45DAC859" w14:textId="77777777" w:rsidR="00C02995" w:rsidRDefault="00C02995" w:rsidP="00C02995">
      <w:pPr>
        <w:jc w:val="center"/>
        <w:rPr>
          <w:b/>
        </w:rPr>
      </w:pPr>
    </w:p>
    <w:p w14:paraId="7544D180" w14:textId="77777777" w:rsidR="00C02995" w:rsidRDefault="00C02995" w:rsidP="00C02995"/>
    <w:p w14:paraId="6C260D2A" w14:textId="77777777" w:rsidR="00C02995" w:rsidRDefault="00C02995" w:rsidP="00C02995"/>
    <w:p w14:paraId="0AD3F33B" w14:textId="77777777" w:rsidR="00C02995" w:rsidRDefault="00C02995" w:rsidP="00C02995"/>
    <w:p w14:paraId="0026D25D" w14:textId="77777777" w:rsidR="00C02995" w:rsidRDefault="00C02995" w:rsidP="00C02995"/>
    <w:p w14:paraId="6C60E88A" w14:textId="77777777" w:rsidR="00C02995" w:rsidRDefault="00C02995" w:rsidP="00C02995"/>
    <w:p w14:paraId="5CC5DD29" w14:textId="77777777" w:rsidR="00C02995" w:rsidRDefault="00C02995" w:rsidP="00C02995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02995" w:rsidRPr="00FD2D5F" w14:paraId="792D0298" w14:textId="77777777" w:rsidTr="00087625">
        <w:trPr>
          <w:trHeight w:val="699"/>
        </w:trPr>
        <w:tc>
          <w:tcPr>
            <w:tcW w:w="6658" w:type="dxa"/>
            <w:shd w:val="clear" w:color="auto" w:fill="auto"/>
          </w:tcPr>
          <w:p w14:paraId="2DC24CD5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0" w:name="_Hlk35599462"/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2B9909A1" wp14:editId="291324BB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A402D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4CCC0D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14:paraId="533CD00F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6B846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14:paraId="1FD833B1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14:paraId="4443D41C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02995" w:rsidRPr="00FD2D5F" w14:paraId="25094BE1" w14:textId="77777777" w:rsidTr="00087625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EC98BE9" w14:textId="77777777" w:rsidR="00C02995" w:rsidRPr="00487F58" w:rsidRDefault="00C02995" w:rsidP="0008762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0"/>
    </w:tbl>
    <w:p w14:paraId="70B0AF3B" w14:textId="77777777" w:rsidR="00C02995" w:rsidRDefault="00C02995" w:rsidP="00C02995"/>
    <w:p w14:paraId="453F68FD" w14:textId="2ACABA14" w:rsidR="00C02995" w:rsidRDefault="00C02995">
      <w:pPr>
        <w:rPr>
          <w:color w:val="000000"/>
        </w:rPr>
      </w:pPr>
      <w:r>
        <w:rPr>
          <w:color w:val="000000"/>
        </w:rPr>
        <w:br w:type="page"/>
      </w:r>
    </w:p>
    <w:p w14:paraId="3E516376" w14:textId="77777777" w:rsidR="005F1BA6" w:rsidRDefault="005F1BA6">
      <w:pPr>
        <w:rPr>
          <w:color w:val="000000"/>
        </w:rPr>
      </w:pPr>
    </w:p>
    <w:tbl>
      <w:tblPr>
        <w:tblpPr w:leftFromText="141" w:rightFromText="141" w:vertAnchor="page" w:horzAnchor="margin" w:tblpY="7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5F1BA6" w:rsidRPr="00FD2D5F" w14:paraId="7FFA4F95" w14:textId="77777777" w:rsidTr="005F1BA6">
        <w:trPr>
          <w:trHeight w:val="699"/>
        </w:trPr>
        <w:tc>
          <w:tcPr>
            <w:tcW w:w="6658" w:type="dxa"/>
            <w:shd w:val="clear" w:color="auto" w:fill="auto"/>
          </w:tcPr>
          <w:p w14:paraId="5745D7F9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1E471E65" wp14:editId="2965D498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B3EDB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71167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Fecha:</w:t>
            </w:r>
          </w:p>
          <w:p w14:paraId="31D37EF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18-may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04B9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ORH</w:t>
            </w:r>
          </w:p>
          <w:p w14:paraId="1053FBE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 </w:t>
            </w:r>
          </w:p>
          <w:p w14:paraId="00F2DC4E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</w:p>
        </w:tc>
      </w:tr>
      <w:tr w:rsidR="005F1BA6" w:rsidRPr="00FD2D5F" w14:paraId="6FA69520" w14:textId="77777777" w:rsidTr="005F1BA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0CC10A0" w14:textId="77777777" w:rsidR="005F1BA6" w:rsidRPr="006E4900" w:rsidRDefault="005F1BA6" w:rsidP="005F1BA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4900">
              <w:rPr>
                <w:rFonts w:ascii="Times New Roman" w:hAnsi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64B3E602" w14:textId="77777777" w:rsidR="005F1BA6" w:rsidRPr="007D3F1C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 xml:space="preserve">ANEXO C </w:t>
      </w:r>
    </w:p>
    <w:p w14:paraId="648BBE74" w14:textId="644A7672" w:rsidR="005F1BA6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>DECLARACIÓN JURADA</w:t>
      </w:r>
    </w:p>
    <w:p w14:paraId="17AECD1B" w14:textId="77777777" w:rsidR="005F1BA6" w:rsidRPr="007D3F1C" w:rsidRDefault="005F1BA6" w:rsidP="005F1BA6">
      <w:pPr>
        <w:jc w:val="center"/>
        <w:rPr>
          <w:b/>
          <w:color w:val="000000"/>
        </w:rPr>
      </w:pPr>
    </w:p>
    <w:p w14:paraId="60165F46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Yo, ……………………………………………………………………</w:t>
      </w:r>
      <w:proofErr w:type="gramStart"/>
      <w:r w:rsidRPr="007D3F1C">
        <w:rPr>
          <w:color w:val="000000"/>
        </w:rPr>
        <w:t>…….</w:t>
      </w:r>
      <w:proofErr w:type="gramEnd"/>
      <w:r w:rsidRPr="007D3F1C">
        <w:rPr>
          <w:color w:val="000000"/>
        </w:rPr>
        <w:t xml:space="preserve">, identificado con DNI </w:t>
      </w:r>
      <w:proofErr w:type="spellStart"/>
      <w:r w:rsidRPr="007D3F1C">
        <w:rPr>
          <w:color w:val="000000"/>
        </w:rPr>
        <w:t>N°</w:t>
      </w:r>
      <w:proofErr w:type="spellEnd"/>
      <w:r w:rsidRPr="007D3F1C">
        <w:rPr>
          <w:color w:val="000000"/>
        </w:rPr>
        <w:t xml:space="preserve"> ……………..……,  con cargo/puesto……………………………….. en el órgano ……………………………………………………, área (según </w:t>
      </w:r>
      <w:proofErr w:type="gramStart"/>
      <w:r w:rsidRPr="007D3F1C">
        <w:rPr>
          <w:color w:val="000000"/>
        </w:rPr>
        <w:t>corresponda)…</w:t>
      </w:r>
      <w:proofErr w:type="gramEnd"/>
      <w:r w:rsidRPr="007D3F1C">
        <w:rPr>
          <w:color w:val="000000"/>
        </w:rPr>
        <w:t>………………………………………….; declaro bajo juramento</w:t>
      </w:r>
      <w:r w:rsidRPr="007D3F1C">
        <w:rPr>
          <w:color w:val="000000"/>
          <w:vertAlign w:val="superscript"/>
        </w:rPr>
        <w:t>1</w:t>
      </w:r>
      <w:r w:rsidRPr="007D3F1C">
        <w:rPr>
          <w:color w:val="000000"/>
        </w:rPr>
        <w:t xml:space="preserve">, </w:t>
      </w:r>
    </w:p>
    <w:p w14:paraId="5551F94A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 w:rsidRPr="007D3F1C">
        <w:rPr>
          <w:color w:val="000000"/>
        </w:rPr>
        <w:t>Que me encuentro inmerso/a dentro del factor de riesgo, por presentar:</w:t>
      </w:r>
    </w:p>
    <w:p w14:paraId="44D56533" w14:textId="77777777" w:rsidR="005F1BA6" w:rsidRPr="007D3F1C" w:rsidRDefault="005F1BA6" w:rsidP="005F1BA6">
      <w:pPr>
        <w:ind w:left="284"/>
        <w:jc w:val="both"/>
        <w:rPr>
          <w:color w:val="000000"/>
          <w:sz w:val="16"/>
        </w:rPr>
      </w:pPr>
      <w:r w:rsidRPr="007D3F1C">
        <w:rPr>
          <w:color w:val="000000"/>
        </w:rPr>
        <w:t xml:space="preserve">Algunas de </w:t>
      </w:r>
      <w:proofErr w:type="gramStart"/>
      <w:r w:rsidRPr="007D3F1C">
        <w:rPr>
          <w:color w:val="000000"/>
        </w:rPr>
        <w:t>la siguientes enfermedades diagnosticadas</w:t>
      </w:r>
      <w:proofErr w:type="gramEnd"/>
      <w:r w:rsidRPr="007D3F1C">
        <w:rPr>
          <w:color w:val="000000"/>
        </w:rPr>
        <w:t>:</w:t>
      </w:r>
    </w:p>
    <w:p w14:paraId="49981CC9" w14:textId="1DFD590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Hipertensión arterial no controlada</w:t>
      </w:r>
      <w:r w:rsidRPr="007D3F1C">
        <w:rPr>
          <w:color w:val="000000"/>
        </w:rPr>
        <w:tab/>
      </w:r>
      <w:proofErr w:type="gramStart"/>
      <w:r>
        <w:rPr>
          <w:color w:val="000000"/>
        </w:rPr>
        <w:tab/>
      </w:r>
      <w:r w:rsidRPr="007D3F1C">
        <w:rPr>
          <w:color w:val="000000"/>
        </w:rPr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B951AE4" w14:textId="0EEC6578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Diabetes mellitus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>
        <w:rPr>
          <w:color w:val="000000"/>
        </w:rPr>
        <w:tab/>
      </w:r>
      <w:r w:rsidRPr="007D3F1C">
        <w:rPr>
          <w:color w:val="000000"/>
        </w:rPr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52358ECB" w14:textId="5A07E6DB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Enfermedades cardiovasculares</w:t>
      </w:r>
      <w:r>
        <w:rPr>
          <w:color w:val="000000"/>
        </w:rPr>
        <w:t xml:space="preserve"> </w:t>
      </w:r>
      <w:r w:rsidRPr="007D3F1C">
        <w:rPr>
          <w:color w:val="000000"/>
        </w:rPr>
        <w:t>graves</w:t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BB3E639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Cáncer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F9408CC" w14:textId="7C304C3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Obesidad con IMC de 40 a más</w:t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1D227020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Asma moderada o grave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4D343266" w14:textId="63E84F4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pulmonar crónica</w:t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67E446D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Insuficiencia renal crónica en tratamiento con hemodiálisis </w:t>
      </w:r>
      <w:proofErr w:type="gramStart"/>
      <w:r w:rsidRPr="007D3F1C">
        <w:rPr>
          <w:color w:val="000000"/>
        </w:rPr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1513ED7B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o tratamiento inmunosupresor</w:t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388A4008" w14:textId="77777777" w:rsidR="005F1BA6" w:rsidRPr="007D3F1C" w:rsidRDefault="005F1BA6" w:rsidP="005F1BA6">
      <w:pPr>
        <w:pStyle w:val="Prrafodelista"/>
        <w:adjustRightInd w:val="0"/>
        <w:ind w:left="708" w:firstLine="708"/>
        <w:jc w:val="both"/>
        <w:rPr>
          <w:b/>
          <w:color w:val="000000"/>
          <w:sz w:val="20"/>
        </w:rPr>
      </w:pPr>
      <w:r w:rsidRPr="007D3F1C">
        <w:rPr>
          <w:b/>
          <w:color w:val="000000"/>
          <w:sz w:val="20"/>
        </w:rPr>
        <w:t xml:space="preserve">El personal deberá adjuntar el último tratamiento de forma obligatoria. </w:t>
      </w:r>
    </w:p>
    <w:p w14:paraId="2AC73D29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  <w:sz w:val="12"/>
        </w:rPr>
      </w:pPr>
    </w:p>
    <w:p w14:paraId="388227F6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color w:val="000000"/>
        </w:rPr>
        <w:t>Factor de riesgo por ser:</w:t>
      </w:r>
    </w:p>
    <w:p w14:paraId="7443C894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Gestante 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772C927" w14:textId="77777777" w:rsidR="005F1BA6" w:rsidRPr="007D3F1C" w:rsidRDefault="005F1BA6" w:rsidP="005F1BA6">
      <w:pPr>
        <w:ind w:left="1440"/>
        <w:jc w:val="both"/>
        <w:rPr>
          <w:color w:val="000000"/>
          <w:sz w:val="16"/>
        </w:rPr>
      </w:pPr>
      <w:r w:rsidRPr="007D3F1C">
        <w:rPr>
          <w:color w:val="000000"/>
          <w:sz w:val="16"/>
        </w:rPr>
        <w:t>(Previa evaluación y recomendación de médico tratante)</w:t>
      </w:r>
    </w:p>
    <w:p w14:paraId="399BD2E2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99A522" wp14:editId="41F9FEB9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161925</wp:posOffset>
                </wp:positionV>
                <wp:extent cx="509905" cy="274320"/>
                <wp:effectExtent l="0" t="0" r="23495" b="1143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9EC7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A522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01.85pt;margin-top:12.75pt;width:40.15pt;height:2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">
                <v:textbox>
                  <w:txbxContent>
                    <w:p w14:paraId="38DC9EC7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>Factor de riesgo por:</w:t>
      </w:r>
    </w:p>
    <w:p w14:paraId="29F5E94A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Edad </w:t>
      </w:r>
      <w:r w:rsidRPr="007D3F1C">
        <w:rPr>
          <w:color w:val="000000"/>
          <w:sz w:val="16"/>
        </w:rPr>
        <w:t>(mayor a 65 año</w:t>
      </w:r>
      <w:r>
        <w:rPr>
          <w:color w:val="000000"/>
          <w:sz w:val="16"/>
        </w:rPr>
        <w:t>s</w:t>
      </w:r>
      <w:r w:rsidRPr="007D3F1C">
        <w:rPr>
          <w:color w:val="000000"/>
          <w:sz w:val="16"/>
        </w:rPr>
        <w:t>)</w:t>
      </w:r>
      <w:r w:rsidRPr="007D3F1C">
        <w:rPr>
          <w:color w:val="000000"/>
          <w:sz w:val="16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5A0396C5" w14:textId="77777777" w:rsidR="005F1BA6" w:rsidRPr="007D3F1C" w:rsidRDefault="005F1BA6" w:rsidP="005F1BA6">
      <w:pPr>
        <w:pStyle w:val="Prrafodelista"/>
        <w:adjustRightInd w:val="0"/>
        <w:ind w:left="1440"/>
        <w:jc w:val="both"/>
        <w:rPr>
          <w:color w:val="000000"/>
          <w:sz w:val="14"/>
        </w:rPr>
      </w:pPr>
    </w:p>
    <w:p w14:paraId="56BBEA11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CAA28A" wp14:editId="6ECA7D18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06E6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A28A" id="Cuadro de texto 19" o:spid="_x0000_s1027" type="#_x0000_t202" style="position:absolute;left:0;text-align:left;margin-left:384.05pt;margin-top:4.25pt;width:54.95pt;height:2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">
                <v:textbox>
                  <w:txbxContent>
                    <w:p w14:paraId="02C406E6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 xml:space="preserve">Que NO presento ningún factor de riesgo señalado en el numeral anterior </w:t>
      </w:r>
      <w:r w:rsidRPr="007D3F1C">
        <w:rPr>
          <w:color w:val="000000"/>
          <w:sz w:val="16"/>
        </w:rPr>
        <w:t>(Marcar con un aspa, en caso corresponda)</w:t>
      </w:r>
    </w:p>
    <w:p w14:paraId="020F7A9A" w14:textId="137ADBE7" w:rsidR="005F1BA6" w:rsidRPr="007D3F1C" w:rsidRDefault="00227CB5" w:rsidP="005F1BA6">
      <w:pPr>
        <w:jc w:val="both"/>
        <w:rPr>
          <w:color w:val="000000"/>
        </w:rPr>
      </w:pPr>
      <w:proofErr w:type="gramStart"/>
      <w:r>
        <w:rPr>
          <w:color w:val="000000"/>
        </w:rPr>
        <w:t>Puno</w:t>
      </w:r>
      <w:r w:rsidR="005F1BA6" w:rsidRPr="007D3F1C">
        <w:rPr>
          <w:color w:val="000000"/>
        </w:rPr>
        <w:t>,…</w:t>
      </w:r>
      <w:proofErr w:type="gramEnd"/>
      <w:r w:rsidR="005F1BA6" w:rsidRPr="007D3F1C">
        <w:rPr>
          <w:color w:val="000000"/>
        </w:rPr>
        <w:t>.. de …………</w:t>
      </w:r>
      <w:proofErr w:type="gramStart"/>
      <w:r w:rsidR="005F1BA6" w:rsidRPr="007D3F1C">
        <w:rPr>
          <w:color w:val="000000"/>
        </w:rPr>
        <w:t>…….</w:t>
      </w:r>
      <w:proofErr w:type="gramEnd"/>
      <w:r w:rsidR="005F1BA6" w:rsidRPr="007D3F1C">
        <w:rPr>
          <w:color w:val="000000"/>
        </w:rPr>
        <w:t>. de 2020</w:t>
      </w:r>
    </w:p>
    <w:p w14:paraId="26DF130E" w14:textId="77777777" w:rsidR="005F1BA6" w:rsidRPr="007D3F1C" w:rsidRDefault="005F1BA6" w:rsidP="005F1BA6">
      <w:pPr>
        <w:jc w:val="both"/>
        <w:rPr>
          <w:color w:val="000000"/>
        </w:rPr>
      </w:pPr>
    </w:p>
    <w:p w14:paraId="56EAC0E6" w14:textId="77777777" w:rsidR="005F1BA6" w:rsidRPr="007D3F1C" w:rsidRDefault="005F1BA6" w:rsidP="005F1BA6">
      <w:pPr>
        <w:jc w:val="both"/>
        <w:rPr>
          <w:color w:val="000000"/>
        </w:rPr>
      </w:pPr>
    </w:p>
    <w:p w14:paraId="06F72CF9" w14:textId="77777777" w:rsidR="005F1BA6" w:rsidRPr="007D3F1C" w:rsidRDefault="005F1BA6" w:rsidP="005F1BA6">
      <w:pPr>
        <w:jc w:val="center"/>
        <w:rPr>
          <w:color w:val="000000"/>
        </w:rPr>
      </w:pPr>
      <w:r w:rsidRPr="007D3F1C">
        <w:rPr>
          <w:color w:val="000000"/>
        </w:rPr>
        <w:t>___________________________</w:t>
      </w:r>
    </w:p>
    <w:p w14:paraId="5384F1C5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Nombre del colaborador</w:t>
      </w:r>
    </w:p>
    <w:p w14:paraId="2E3BFDF1" w14:textId="2EADE722" w:rsidR="005F1BA6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DNI:</w:t>
      </w:r>
    </w:p>
    <w:p w14:paraId="6088DAB7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165"/>
        <w:gridCol w:w="4165"/>
      </w:tblGrid>
      <w:tr w:rsidR="00227CB5" w:rsidRPr="007D3F1C" w14:paraId="4B836914" w14:textId="77777777" w:rsidTr="00227CB5">
        <w:tc>
          <w:tcPr>
            <w:tcW w:w="1060" w:type="dxa"/>
            <w:shd w:val="clear" w:color="auto" w:fill="auto"/>
          </w:tcPr>
          <w:p w14:paraId="4E89C531" w14:textId="77777777" w:rsidR="00227CB5" w:rsidRPr="007D3F1C" w:rsidRDefault="00227CB5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Celular:</w:t>
            </w:r>
          </w:p>
        </w:tc>
        <w:tc>
          <w:tcPr>
            <w:tcW w:w="4165" w:type="dxa"/>
          </w:tcPr>
          <w:p w14:paraId="2BE93CCC" w14:textId="77777777" w:rsidR="00227CB5" w:rsidRPr="007D3F1C" w:rsidRDefault="00227CB5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4165" w:type="dxa"/>
            <w:shd w:val="clear" w:color="auto" w:fill="auto"/>
          </w:tcPr>
          <w:p w14:paraId="165EBCF3" w14:textId="7E3755F3" w:rsidR="00227CB5" w:rsidRPr="007D3F1C" w:rsidRDefault="00227CB5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227CB5" w:rsidRPr="007D3F1C" w14:paraId="12C1428C" w14:textId="77777777" w:rsidTr="00227CB5">
        <w:tc>
          <w:tcPr>
            <w:tcW w:w="1060" w:type="dxa"/>
            <w:shd w:val="clear" w:color="auto" w:fill="auto"/>
          </w:tcPr>
          <w:p w14:paraId="0B6303F4" w14:textId="77777777" w:rsidR="00227CB5" w:rsidRPr="007D3F1C" w:rsidRDefault="00227CB5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Dirección:</w:t>
            </w:r>
          </w:p>
        </w:tc>
        <w:tc>
          <w:tcPr>
            <w:tcW w:w="4165" w:type="dxa"/>
          </w:tcPr>
          <w:p w14:paraId="56996CBF" w14:textId="77777777" w:rsidR="00227CB5" w:rsidRPr="007D3F1C" w:rsidRDefault="00227CB5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4165" w:type="dxa"/>
            <w:shd w:val="clear" w:color="auto" w:fill="auto"/>
          </w:tcPr>
          <w:p w14:paraId="709B5964" w14:textId="2DCE18C8" w:rsidR="00227CB5" w:rsidRPr="007D3F1C" w:rsidRDefault="00227CB5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</w:tbl>
    <w:p w14:paraId="1B22BA05" w14:textId="77777777" w:rsidR="005F1BA6" w:rsidRPr="007D3F1C" w:rsidRDefault="005F1BA6" w:rsidP="005F1BA6">
      <w:pPr>
        <w:tabs>
          <w:tab w:val="left" w:pos="3930"/>
        </w:tabs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</w:t>
      </w:r>
      <w:proofErr w:type="spellStart"/>
      <w:r w:rsidRPr="007D3F1C">
        <w:rPr>
          <w:rFonts w:ascii="Calibri Light" w:hAnsi="Calibri Light" w:cs="Calibri Light"/>
          <w:color w:val="000000"/>
          <w:sz w:val="16"/>
          <w:szCs w:val="16"/>
        </w:rPr>
        <w:t>N°</w:t>
      </w:r>
      <w:proofErr w:type="spellEnd"/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 27444, Ley del Procedimiento Administrativo General.</w:t>
      </w:r>
    </w:p>
    <w:p w14:paraId="44498F9E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55178AF2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033A4AFF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6E5BCD62" w14:textId="77777777" w:rsidR="00C02995" w:rsidRPr="00A126CC" w:rsidRDefault="00C02995" w:rsidP="00C02995">
      <w:pPr>
        <w:tabs>
          <w:tab w:val="left" w:pos="6555"/>
        </w:tabs>
      </w:pP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7625"/>
    <w:rsid w:val="00227CB5"/>
    <w:rsid w:val="00385C45"/>
    <w:rsid w:val="0044235A"/>
    <w:rsid w:val="005945BC"/>
    <w:rsid w:val="005F1BA6"/>
    <w:rsid w:val="006466CD"/>
    <w:rsid w:val="00685764"/>
    <w:rsid w:val="00802309"/>
    <w:rsid w:val="00900DCF"/>
    <w:rsid w:val="00A126CC"/>
    <w:rsid w:val="00A74DB3"/>
    <w:rsid w:val="00B73B14"/>
    <w:rsid w:val="00B9658C"/>
    <w:rsid w:val="00C02995"/>
    <w:rsid w:val="00E638DC"/>
    <w:rsid w:val="00EC7C9B"/>
    <w:rsid w:val="00ED569D"/>
    <w:rsid w:val="00EF096B"/>
    <w:rsid w:val="00F203C8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illas.pj.gob.pe/redam/" TargetMode="External"/><Relationship Id="rId5" Type="http://schemas.openxmlformats.org/officeDocument/2006/relationships/hyperlink" Target="http://www.sanciones.gob.pe:8081/transparenc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1910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Nuria Vasquez</cp:lastModifiedBy>
  <cp:revision>3</cp:revision>
  <dcterms:created xsi:type="dcterms:W3CDTF">2020-10-14T01:49:00Z</dcterms:created>
  <dcterms:modified xsi:type="dcterms:W3CDTF">2020-10-14T02:10:00Z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